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F0D97" w14:textId="77777777" w:rsidR="003F1429" w:rsidRDefault="003F1429"/>
    <w:p w14:paraId="1AA90FBB" w14:textId="77777777" w:rsidR="00C2119A" w:rsidRDefault="00C2119A" w:rsidP="00EE31E3">
      <w:pPr>
        <w:spacing w:after="0"/>
        <w:rPr>
          <w:b/>
          <w:color w:val="767171" w:themeColor="background2" w:themeShade="80"/>
        </w:rPr>
      </w:pPr>
    </w:p>
    <w:p w14:paraId="77A0021C" w14:textId="0BE84FD5" w:rsidR="00847D81" w:rsidRPr="00A353AD" w:rsidRDefault="00E76B05" w:rsidP="00EE31E3">
      <w:pPr>
        <w:spacing w:after="0"/>
        <w:rPr>
          <w:rFonts w:ascii="Bahnschrift Light SemiCondensed" w:hAnsi="Bahnschrift Light SemiCondensed"/>
          <w:color w:val="ED7D31" w:themeColor="accent2"/>
          <w:sz w:val="28"/>
          <w:szCs w:val="28"/>
        </w:rPr>
      </w:pPr>
      <w:r>
        <w:rPr>
          <w:rFonts w:ascii="Bahnschrift Light SemiCondensed" w:hAnsi="Bahnschrift Light SemiCondensed"/>
          <w:color w:val="ED7D31" w:themeColor="accent2"/>
          <w:sz w:val="28"/>
          <w:szCs w:val="28"/>
        </w:rPr>
        <w:t>FEE SCHEDULE – YEAR 8</w:t>
      </w:r>
      <w:r w:rsidR="000B426A" w:rsidRPr="00A353AD">
        <w:rPr>
          <w:rFonts w:ascii="Bahnschrift Light SemiCondensed" w:hAnsi="Bahnschrift Light SemiCondensed"/>
          <w:color w:val="ED7D31" w:themeColor="accent2"/>
          <w:sz w:val="28"/>
          <w:szCs w:val="28"/>
        </w:rPr>
        <w:t xml:space="preserve"> 2021</w:t>
      </w:r>
    </w:p>
    <w:p w14:paraId="507DECC0" w14:textId="77777777" w:rsidR="00417252" w:rsidRPr="00783829" w:rsidRDefault="00417252" w:rsidP="00EE31E3">
      <w:pPr>
        <w:spacing w:after="0"/>
        <w:rPr>
          <w:rFonts w:ascii="Bahnschrift Light SemiCondensed" w:hAnsi="Bahnschrift Light SemiCondensed"/>
        </w:rPr>
      </w:pPr>
    </w:p>
    <w:p w14:paraId="09F04FE7" w14:textId="63756BF5" w:rsidR="00847D81" w:rsidRDefault="00847D81" w:rsidP="00EE31E3">
      <w:pPr>
        <w:spacing w:after="0"/>
        <w:rPr>
          <w:rFonts w:ascii="Bahnschrift Light SemiCondensed" w:hAnsi="Bahnschrift Light SemiCondensed"/>
        </w:rPr>
      </w:pPr>
      <w:r w:rsidRPr="00783829">
        <w:rPr>
          <w:rFonts w:ascii="Bahnschrift Light SemiCondensed" w:hAnsi="Bahnschrift Light SemiCondensed"/>
        </w:rPr>
        <w:t>Please find the itemised list of Essential Student Learning items and Option</w:t>
      </w:r>
      <w:r w:rsidR="00A353AD">
        <w:rPr>
          <w:rFonts w:ascii="Bahnschrift Light SemiCondensed" w:hAnsi="Bahnschrift Light SemiCondensed"/>
        </w:rPr>
        <w:t xml:space="preserve">al Programs and Items </w:t>
      </w:r>
      <w:r w:rsidR="00A353AD" w:rsidRPr="00783829">
        <w:rPr>
          <w:rFonts w:ascii="Bahnschrift Light SemiCondensed" w:hAnsi="Bahnschrift Light SemiCondensed"/>
        </w:rPr>
        <w:t>for</w:t>
      </w:r>
      <w:r w:rsidRPr="00783829">
        <w:rPr>
          <w:rFonts w:ascii="Bahnschrift Light SemiCondensed" w:hAnsi="Bahnschrift Light SemiCondensed"/>
        </w:rPr>
        <w:t xml:space="preserve"> your child.  Auburn High School also continues to welcome your voluntary contributions for 2021.</w:t>
      </w:r>
    </w:p>
    <w:p w14:paraId="699B9614" w14:textId="10D96319" w:rsidR="00A353AD" w:rsidRDefault="00A353AD" w:rsidP="00EE31E3">
      <w:pPr>
        <w:spacing w:after="0"/>
        <w:rPr>
          <w:rFonts w:ascii="Bahnschrift Light SemiCondensed" w:hAnsi="Bahnschrift Light SemiCondensed"/>
        </w:rPr>
      </w:pPr>
    </w:p>
    <w:p w14:paraId="7EBB63C9" w14:textId="577135D6" w:rsidR="00A353AD" w:rsidRPr="00A353AD" w:rsidRDefault="00A353AD" w:rsidP="00EE31E3">
      <w:pPr>
        <w:spacing w:after="0"/>
        <w:rPr>
          <w:rFonts w:ascii="Bahnschrift Light SemiCondensed" w:hAnsi="Bahnschrift Light SemiCondensed"/>
          <w:color w:val="ED7D31" w:themeColor="accent2"/>
        </w:rPr>
      </w:pPr>
      <w:r w:rsidRPr="00A353AD">
        <w:rPr>
          <w:rFonts w:ascii="Bahnschrift Light SemiCondensed" w:hAnsi="Bahnschrift Light SemiCondensed"/>
          <w:color w:val="ED7D31" w:themeColor="accent2"/>
        </w:rPr>
        <w:t>Essential Learning Items</w:t>
      </w:r>
    </w:p>
    <w:p w14:paraId="633615B3" w14:textId="77777777" w:rsidR="00417252" w:rsidRPr="00783829" w:rsidRDefault="00417252" w:rsidP="00EE31E3">
      <w:pPr>
        <w:spacing w:after="0"/>
        <w:rPr>
          <w:rFonts w:ascii="Bahnschrift Light SemiCondensed" w:hAnsi="Bahnschrift Light SemiCondensed"/>
        </w:rPr>
      </w:pPr>
    </w:p>
    <w:p w14:paraId="739540F1" w14:textId="478E1C19" w:rsidR="00A353AD" w:rsidRDefault="00A353AD" w:rsidP="00A353AD">
      <w:pPr>
        <w:spacing w:after="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B</w:t>
      </w:r>
      <w:r w:rsidR="00847D81" w:rsidRPr="00783829">
        <w:rPr>
          <w:rFonts w:ascii="Bahnschrift Light SemiCondensed" w:hAnsi="Bahnschrift Light SemiCondensed"/>
        </w:rPr>
        <w:t>elow</w:t>
      </w:r>
      <w:r>
        <w:rPr>
          <w:rFonts w:ascii="Bahnschrift Light SemiCondensed" w:hAnsi="Bahnschrift Light SemiCondensed"/>
        </w:rPr>
        <w:t xml:space="preserve"> is a </w:t>
      </w:r>
      <w:r w:rsidRPr="00783829">
        <w:rPr>
          <w:rFonts w:ascii="Bahnschrift Light SemiCondensed" w:hAnsi="Bahnschrift Light SemiCondensed"/>
        </w:rPr>
        <w:t>list</w:t>
      </w:r>
      <w:r w:rsidR="00847D81" w:rsidRPr="00783829">
        <w:rPr>
          <w:rFonts w:ascii="Bahnschrift Light SemiCondensed" w:hAnsi="Bahnschrift Light SemiCondensed"/>
        </w:rPr>
        <w:t xml:space="preserve"> </w:t>
      </w:r>
      <w:r w:rsidR="00C54563">
        <w:rPr>
          <w:rFonts w:ascii="Bahnschrift Light SemiCondensed" w:hAnsi="Bahnschrift Light SemiCondensed"/>
        </w:rPr>
        <w:t xml:space="preserve">of </w:t>
      </w:r>
      <w:r w:rsidR="00847D81" w:rsidRPr="009626A5">
        <w:rPr>
          <w:rFonts w:ascii="Bahnschrift Light SemiCondensed" w:hAnsi="Bahnschrift Light SemiCondensed"/>
        </w:rPr>
        <w:t>all</w:t>
      </w:r>
      <w:r w:rsidR="00847D81" w:rsidRPr="00783829">
        <w:rPr>
          <w:rFonts w:ascii="Bahnschrift Light SemiCondensed" w:hAnsi="Bahnschrift Light SemiCondensed"/>
          <w:b/>
        </w:rPr>
        <w:t xml:space="preserve"> </w:t>
      </w:r>
      <w:r w:rsidR="00847D81" w:rsidRPr="00783829">
        <w:rPr>
          <w:rFonts w:ascii="Bahnschrift Light SemiCondensed" w:hAnsi="Bahnschrift Light SemiCondensed"/>
        </w:rPr>
        <w:t xml:space="preserve">items </w:t>
      </w:r>
      <w:r>
        <w:rPr>
          <w:rFonts w:ascii="Bahnschrift Light SemiCondensed" w:hAnsi="Bahnschrift Light SemiCondensed"/>
        </w:rPr>
        <w:t xml:space="preserve">and activities essential for your child to learn the standard curriculum in </w:t>
      </w:r>
      <w:r w:rsidRPr="00783829">
        <w:rPr>
          <w:rFonts w:ascii="Bahnschrift Light SemiCondensed" w:hAnsi="Bahnschrift Light SemiCondensed"/>
        </w:rPr>
        <w:t>Year</w:t>
      </w:r>
      <w:r w:rsidR="00847D81" w:rsidRPr="00783829">
        <w:rPr>
          <w:rFonts w:ascii="Bahnschrift Light SemiCondensed" w:hAnsi="Bahnschrift Light SemiCondensed"/>
        </w:rPr>
        <w:t xml:space="preserve"> </w:t>
      </w:r>
      <w:r w:rsidR="00E76B05">
        <w:rPr>
          <w:rFonts w:ascii="Bahnschrift Light SemiCondensed" w:hAnsi="Bahnschrift Light SemiCondensed"/>
        </w:rPr>
        <w:t>8</w:t>
      </w:r>
      <w:r w:rsidR="007E74BF">
        <w:rPr>
          <w:rFonts w:ascii="Bahnschrift Light SemiCondensed" w:hAnsi="Bahnschrift Light SemiCondensed"/>
        </w:rPr>
        <w:t>.</w:t>
      </w:r>
      <w:r>
        <w:rPr>
          <w:rFonts w:ascii="Bahnschrift Light SemiCondensed" w:hAnsi="Bahnschrift Light SemiCondensed"/>
        </w:rPr>
        <w:t xml:space="preserve"> </w:t>
      </w:r>
      <w:r w:rsidR="00847D81" w:rsidRPr="00783829">
        <w:rPr>
          <w:rFonts w:ascii="Bahnschrift Light SemiCondensed" w:hAnsi="Bahnschrift Light SemiCondensed"/>
        </w:rPr>
        <w:t xml:space="preserve"> </w:t>
      </w:r>
    </w:p>
    <w:p w14:paraId="15152FC0" w14:textId="5C8BA066" w:rsidR="00A353AD" w:rsidRPr="00783829" w:rsidRDefault="00A353AD" w:rsidP="00A353AD">
      <w:pPr>
        <w:spacing w:after="0"/>
        <w:rPr>
          <w:rFonts w:ascii="Bahnschrift Light SemiCondensed" w:hAnsi="Bahnschrift Light SemiCondensed"/>
        </w:rPr>
      </w:pPr>
      <w:r w:rsidRPr="00783829">
        <w:rPr>
          <w:rFonts w:ascii="Bahnschrift Light SemiCondensed" w:hAnsi="Bahnschrift Light SemiCondensed"/>
        </w:rPr>
        <w:t>You can access your individual child’s fees</w:t>
      </w:r>
      <w:r>
        <w:rPr>
          <w:rFonts w:ascii="Bahnschrift Light SemiCondensed" w:hAnsi="Bahnschrift Light SemiCondensed"/>
        </w:rPr>
        <w:t xml:space="preserve"> via the Compass Portal - Course </w:t>
      </w:r>
      <w:r w:rsidRPr="00783829">
        <w:rPr>
          <w:rFonts w:ascii="Bahnschrift Light SemiCondensed" w:hAnsi="Bahnschrift Light SemiCondensed"/>
        </w:rPr>
        <w:t xml:space="preserve">confirmation/Payments.  </w:t>
      </w:r>
    </w:p>
    <w:p w14:paraId="5E611DEB" w14:textId="51BA9BF9" w:rsidR="00417252" w:rsidRPr="00357499" w:rsidRDefault="00417252" w:rsidP="00EE31E3">
      <w:pPr>
        <w:spacing w:after="0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4930"/>
        <w:gridCol w:w="972"/>
      </w:tblGrid>
      <w:tr w:rsidR="007E74BF" w:rsidRPr="00783829" w14:paraId="5932C496" w14:textId="77777777" w:rsidTr="00AE21C7">
        <w:trPr>
          <w:trHeight w:val="736"/>
        </w:trPr>
        <w:tc>
          <w:tcPr>
            <w:tcW w:w="3114" w:type="dxa"/>
            <w:shd w:val="clear" w:color="auto" w:fill="F4B083" w:themeFill="accent2" w:themeFillTint="99"/>
          </w:tcPr>
          <w:p w14:paraId="3327F849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Essential Student Learning Item</w:t>
            </w:r>
            <w:r>
              <w:rPr>
                <w:rFonts w:ascii="Bahnschrift Light SemiCondensed" w:hAnsi="Bahnschrift Light SemiCondensed"/>
                <w:sz w:val="24"/>
              </w:rPr>
              <w:t>s</w:t>
            </w:r>
          </w:p>
        </w:tc>
        <w:tc>
          <w:tcPr>
            <w:tcW w:w="4930" w:type="dxa"/>
            <w:shd w:val="clear" w:color="auto" w:fill="F4B083" w:themeFill="accent2" w:themeFillTint="99"/>
          </w:tcPr>
          <w:p w14:paraId="1F6CDA7E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Purpose</w:t>
            </w:r>
          </w:p>
        </w:tc>
        <w:tc>
          <w:tcPr>
            <w:tcW w:w="972" w:type="dxa"/>
            <w:shd w:val="clear" w:color="auto" w:fill="F4B083" w:themeFill="accent2" w:themeFillTint="99"/>
          </w:tcPr>
          <w:p w14:paraId="2E06E2AD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7E74BF" w:rsidRPr="00783829" w14:paraId="284E15F9" w14:textId="77777777" w:rsidTr="00AE21C7">
        <w:trPr>
          <w:trHeight w:val="1091"/>
        </w:trPr>
        <w:tc>
          <w:tcPr>
            <w:tcW w:w="3114" w:type="dxa"/>
            <w:shd w:val="clear" w:color="auto" w:fill="FBE4D5" w:themeFill="accent2" w:themeFillTint="33"/>
          </w:tcPr>
          <w:p w14:paraId="0BACA21C" w14:textId="77777777" w:rsidR="007E74BF" w:rsidRPr="00352F26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Whole school events incl. buses an</w:t>
            </w:r>
            <w:r>
              <w:rPr>
                <w:rFonts w:ascii="Bahnschrift Light SemiCondensed" w:hAnsi="Bahnschrift Light SemiCondensed"/>
                <w:sz w:val="24"/>
              </w:rPr>
              <w:t>d</w:t>
            </w:r>
            <w:r w:rsidRPr="00783829">
              <w:rPr>
                <w:rFonts w:ascii="Bahnschrift Light SemiCondensed" w:hAnsi="Bahnschrift Light SemiCondensed"/>
                <w:sz w:val="24"/>
              </w:rPr>
              <w:t xml:space="preserve"> entry</w:t>
            </w:r>
          </w:p>
        </w:tc>
        <w:tc>
          <w:tcPr>
            <w:tcW w:w="4930" w:type="dxa"/>
            <w:shd w:val="clear" w:color="auto" w:fill="FBE4D5" w:themeFill="accent2" w:themeFillTint="33"/>
          </w:tcPr>
          <w:p w14:paraId="78D3CA0F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Swimming Carnival</w:t>
            </w:r>
          </w:p>
          <w:p w14:paraId="6FFBA2FF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Athletics Carnival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23A91317" w14:textId="77777777" w:rsidR="007E74BF" w:rsidRPr="00352F26" w:rsidRDefault="007E74BF" w:rsidP="00AE21C7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$50</w:t>
            </w:r>
          </w:p>
        </w:tc>
      </w:tr>
      <w:tr w:rsidR="007E74BF" w:rsidRPr="00783829" w14:paraId="146BEBE5" w14:textId="77777777" w:rsidTr="00AE21C7">
        <w:tc>
          <w:tcPr>
            <w:tcW w:w="3114" w:type="dxa"/>
            <w:shd w:val="clear" w:color="auto" w:fill="FBE4D5" w:themeFill="accent2" w:themeFillTint="33"/>
          </w:tcPr>
          <w:p w14:paraId="56ADC946" w14:textId="77777777" w:rsidR="007E74BF" w:rsidRPr="00AC51EE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Student ID card</w:t>
            </w:r>
          </w:p>
        </w:tc>
        <w:tc>
          <w:tcPr>
            <w:tcW w:w="4930" w:type="dxa"/>
            <w:shd w:val="clear" w:color="auto" w:fill="FBE4D5" w:themeFill="accent2" w:themeFillTint="33"/>
          </w:tcPr>
          <w:p w14:paraId="640F57C5" w14:textId="77777777" w:rsidR="007E74BF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Photocopying, proof of age, library</w:t>
            </w:r>
            <w:r>
              <w:rPr>
                <w:rFonts w:ascii="Bahnschrift Light SemiCondensed" w:hAnsi="Bahnschrift Light SemiCondensed"/>
                <w:sz w:val="24"/>
              </w:rPr>
              <w:t xml:space="preserve"> access</w:t>
            </w:r>
          </w:p>
          <w:p w14:paraId="3BA71C80" w14:textId="77777777" w:rsidR="007E74BF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</w:p>
          <w:p w14:paraId="14FD1E9D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972" w:type="dxa"/>
            <w:shd w:val="clear" w:color="auto" w:fill="FBE4D5" w:themeFill="accent2" w:themeFillTint="33"/>
          </w:tcPr>
          <w:p w14:paraId="4D8C24C8" w14:textId="77777777" w:rsidR="007E74BF" w:rsidRPr="00261F78" w:rsidRDefault="007E74BF" w:rsidP="00AE21C7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261F78">
              <w:rPr>
                <w:rFonts w:ascii="Bahnschrift Light SemiCondensed" w:hAnsi="Bahnschrift Light SemiCondensed"/>
                <w:sz w:val="24"/>
              </w:rPr>
              <w:t>$30</w:t>
            </w:r>
          </w:p>
        </w:tc>
      </w:tr>
      <w:tr w:rsidR="007E74BF" w:rsidRPr="00783829" w14:paraId="3CB1D23E" w14:textId="77777777" w:rsidTr="00AE21C7">
        <w:tc>
          <w:tcPr>
            <w:tcW w:w="3114" w:type="dxa"/>
            <w:shd w:val="clear" w:color="auto" w:fill="FBE4D5" w:themeFill="accent2" w:themeFillTint="33"/>
          </w:tcPr>
          <w:p w14:paraId="0B455E80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Elective materials</w:t>
            </w:r>
          </w:p>
        </w:tc>
        <w:tc>
          <w:tcPr>
            <w:tcW w:w="4930" w:type="dxa"/>
            <w:shd w:val="clear" w:color="auto" w:fill="FBE4D5" w:themeFill="accent2" w:themeFillTint="33"/>
          </w:tcPr>
          <w:p w14:paraId="7F4711B6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 xml:space="preserve">Digital Technologies – </w:t>
            </w:r>
            <w:r w:rsidRPr="00252141">
              <w:rPr>
                <w:rFonts w:ascii="Bahnschrift Light SemiCondensed" w:hAnsi="Bahnschrift Light SemiCondensed"/>
                <w:sz w:val="20"/>
                <w:szCs w:val="20"/>
              </w:rPr>
              <w:t>software program</w:t>
            </w:r>
          </w:p>
          <w:p w14:paraId="647F82AE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Music</w:t>
            </w:r>
            <w:r>
              <w:rPr>
                <w:rFonts w:ascii="Bahnschrift Light SemiCondensed" w:hAnsi="Bahnschrift Light SemiCondensed"/>
                <w:sz w:val="24"/>
              </w:rPr>
              <w:t xml:space="preserve"> – </w:t>
            </w:r>
            <w:r w:rsidRPr="00252141">
              <w:rPr>
                <w:rFonts w:ascii="Bahnschrift Light SemiCondensed" w:hAnsi="Bahnschrift Light SemiCondensed"/>
                <w:sz w:val="20"/>
                <w:szCs w:val="20"/>
              </w:rPr>
              <w:t>sheet music, software program</w:t>
            </w:r>
          </w:p>
          <w:p w14:paraId="0AC527F4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Performing Arts &amp; Media</w:t>
            </w:r>
            <w:r>
              <w:rPr>
                <w:rFonts w:ascii="Bahnschrift Light SemiCondensed" w:hAnsi="Bahnschrift Light SemiCondensed"/>
                <w:sz w:val="24"/>
              </w:rPr>
              <w:t xml:space="preserve"> –</w:t>
            </w:r>
            <w:r w:rsidRPr="00252141">
              <w:rPr>
                <w:rFonts w:ascii="Bahnschrift Light SemiCondensed" w:hAnsi="Bahnschrift Light SemiCondensed"/>
                <w:sz w:val="20"/>
                <w:szCs w:val="20"/>
              </w:rPr>
              <w:t>costumes, props,</w:t>
            </w:r>
            <w:r>
              <w:rPr>
                <w:rFonts w:ascii="Bahnschrift Light SemiCondensed" w:hAnsi="Bahnschrift Light SemiCondensed"/>
                <w:sz w:val="20"/>
                <w:szCs w:val="20"/>
              </w:rPr>
              <w:t xml:space="preserve"> visual equip.</w:t>
            </w:r>
          </w:p>
          <w:p w14:paraId="489A6DD8" w14:textId="77777777" w:rsidR="007E74BF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 xml:space="preserve">Visual Arts </w:t>
            </w:r>
            <w:r>
              <w:rPr>
                <w:rFonts w:ascii="Bahnschrift Light SemiCondensed" w:hAnsi="Bahnschrift Light SemiCondensed"/>
                <w:sz w:val="24"/>
              </w:rPr>
              <w:t xml:space="preserve">– </w:t>
            </w:r>
            <w:r w:rsidRPr="00252141">
              <w:rPr>
                <w:rFonts w:ascii="Bahnschrift Light SemiCondensed" w:hAnsi="Bahnschrift Light SemiCondensed"/>
                <w:sz w:val="20"/>
                <w:szCs w:val="20"/>
              </w:rPr>
              <w:t>paint, canvas, clay, paper, pastels,</w:t>
            </w:r>
            <w:r>
              <w:rPr>
                <w:rFonts w:ascii="Bahnschrift Light SemiCondensed" w:hAnsi="Bahnschrift Light SemiCondensed"/>
                <w:sz w:val="24"/>
              </w:rPr>
              <w:t xml:space="preserve"> </w:t>
            </w:r>
          </w:p>
          <w:p w14:paraId="6774C5C4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Visual Communication &amp; D</w:t>
            </w:r>
            <w:r w:rsidRPr="00783829">
              <w:rPr>
                <w:rFonts w:ascii="Bahnschrift Light SemiCondensed" w:hAnsi="Bahnschrift Light SemiCondensed"/>
                <w:sz w:val="24"/>
              </w:rPr>
              <w:t>esign</w:t>
            </w:r>
            <w:r>
              <w:rPr>
                <w:rFonts w:ascii="Bahnschrift Light SemiCondensed" w:hAnsi="Bahnschrift Light SemiCondensed"/>
                <w:sz w:val="24"/>
              </w:rPr>
              <w:t xml:space="preserve"> – </w:t>
            </w:r>
            <w:r w:rsidRPr="00252141">
              <w:rPr>
                <w:rFonts w:ascii="Bahnschrift Light SemiCondensed" w:hAnsi="Bahnschrift Light SemiCondensed"/>
                <w:sz w:val="20"/>
                <w:szCs w:val="20"/>
              </w:rPr>
              <w:t>paper, magazines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05D3E94B" w14:textId="77777777" w:rsidR="007E74BF" w:rsidRPr="00261F78" w:rsidRDefault="007E74BF" w:rsidP="00AE21C7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261F78">
              <w:rPr>
                <w:rFonts w:ascii="Bahnschrift Light SemiCondensed" w:hAnsi="Bahnschrift Light SemiCondensed"/>
                <w:sz w:val="24"/>
              </w:rPr>
              <w:t>$70</w:t>
            </w:r>
          </w:p>
          <w:p w14:paraId="2DA983BE" w14:textId="7847BF57" w:rsidR="007E74BF" w:rsidRPr="00261F78" w:rsidRDefault="007E74BF" w:rsidP="00AE21C7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261F78">
              <w:rPr>
                <w:rFonts w:ascii="Bahnschrift Light SemiCondensed" w:hAnsi="Bahnschrift Light SemiCondensed"/>
                <w:sz w:val="24"/>
              </w:rPr>
              <w:t>$</w:t>
            </w:r>
            <w:r>
              <w:rPr>
                <w:rFonts w:ascii="Bahnschrift Light SemiCondensed" w:hAnsi="Bahnschrift Light SemiCondensed"/>
                <w:sz w:val="24"/>
              </w:rPr>
              <w:t>80</w:t>
            </w:r>
          </w:p>
          <w:p w14:paraId="5B2FCAEA" w14:textId="249448C4" w:rsidR="007E74BF" w:rsidRPr="00261F78" w:rsidRDefault="007E74BF" w:rsidP="00AE21C7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261F78">
              <w:rPr>
                <w:rFonts w:ascii="Bahnschrift Light SemiCondensed" w:hAnsi="Bahnschrift Light SemiCondensed"/>
                <w:sz w:val="24"/>
              </w:rPr>
              <w:t>$</w:t>
            </w:r>
            <w:r>
              <w:rPr>
                <w:rFonts w:ascii="Bahnschrift Light SemiCondensed" w:hAnsi="Bahnschrift Light SemiCondensed"/>
                <w:sz w:val="24"/>
              </w:rPr>
              <w:t>90</w:t>
            </w:r>
          </w:p>
          <w:p w14:paraId="53886A5E" w14:textId="654B66E6" w:rsidR="007E74BF" w:rsidRPr="00261F78" w:rsidRDefault="007E74BF" w:rsidP="00AE21C7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261F78">
              <w:rPr>
                <w:rFonts w:ascii="Bahnschrift Light SemiCondensed" w:hAnsi="Bahnschrift Light SemiCondensed"/>
                <w:sz w:val="24"/>
              </w:rPr>
              <w:t>$</w:t>
            </w:r>
            <w:r>
              <w:rPr>
                <w:rFonts w:ascii="Bahnschrift Light SemiCondensed" w:hAnsi="Bahnschrift Light SemiCondensed"/>
                <w:sz w:val="24"/>
              </w:rPr>
              <w:t>90</w:t>
            </w:r>
          </w:p>
          <w:p w14:paraId="33657F8D" w14:textId="77777777" w:rsidR="007E74BF" w:rsidRPr="00261F78" w:rsidRDefault="007E74BF" w:rsidP="00AE21C7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261F78">
              <w:rPr>
                <w:rFonts w:ascii="Bahnschrift Light SemiCondensed" w:hAnsi="Bahnschrift Light SemiCondensed"/>
                <w:sz w:val="24"/>
              </w:rPr>
              <w:t>$45</w:t>
            </w:r>
          </w:p>
          <w:p w14:paraId="57DB112C" w14:textId="77777777" w:rsidR="007E74BF" w:rsidRPr="00261F78" w:rsidRDefault="007E74BF" w:rsidP="00AE21C7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</w:p>
          <w:p w14:paraId="0A2EB3BB" w14:textId="77777777" w:rsidR="007E74BF" w:rsidRPr="00261F78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</w:p>
        </w:tc>
      </w:tr>
      <w:tr w:rsidR="007E74BF" w:rsidRPr="00783829" w14:paraId="155EA735" w14:textId="77777777" w:rsidTr="00CB1C00">
        <w:trPr>
          <w:trHeight w:val="790"/>
        </w:trPr>
        <w:tc>
          <w:tcPr>
            <w:tcW w:w="3114" w:type="dxa"/>
            <w:shd w:val="clear" w:color="auto" w:fill="FBE4D5" w:themeFill="accent2" w:themeFillTint="33"/>
          </w:tcPr>
          <w:p w14:paraId="0CDB6F0A" w14:textId="77777777" w:rsidR="007E74BF" w:rsidRPr="00352F26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Consumable Class Materials</w:t>
            </w:r>
          </w:p>
        </w:tc>
        <w:tc>
          <w:tcPr>
            <w:tcW w:w="4930" w:type="dxa"/>
            <w:shd w:val="clear" w:color="auto" w:fill="FBE4D5" w:themeFill="accent2" w:themeFillTint="33"/>
          </w:tcPr>
          <w:p w14:paraId="593F964B" w14:textId="56E91243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</w:t>
            </w:r>
            <w:r w:rsidRPr="00783829">
              <w:rPr>
                <w:rFonts w:ascii="Bahnschrift Light SemiCondensed" w:hAnsi="Bahnschrift Light SemiCondensed"/>
                <w:sz w:val="24"/>
              </w:rPr>
              <w:t>tudent stationery, workbooks</w:t>
            </w:r>
            <w:r>
              <w:rPr>
                <w:rFonts w:ascii="Bahnschrift Light SemiCondensed" w:hAnsi="Bahnschrift Light SemiCondensed"/>
                <w:sz w:val="24"/>
              </w:rPr>
              <w:t xml:space="preserve"> </w:t>
            </w:r>
          </w:p>
          <w:p w14:paraId="777595E8" w14:textId="77777777" w:rsidR="007E74BF" w:rsidRPr="00261F78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972" w:type="dxa"/>
            <w:shd w:val="clear" w:color="auto" w:fill="FBE4D5" w:themeFill="accent2" w:themeFillTint="33"/>
          </w:tcPr>
          <w:p w14:paraId="7504DD3D" w14:textId="77777777" w:rsidR="007E74BF" w:rsidRPr="00352F26" w:rsidRDefault="007E74BF" w:rsidP="00AE21C7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261F78">
              <w:rPr>
                <w:rFonts w:ascii="Bahnschrift Light SemiCondensed" w:hAnsi="Bahnschrift Light SemiCondensed"/>
                <w:sz w:val="24"/>
              </w:rPr>
              <w:t>$110</w:t>
            </w:r>
          </w:p>
          <w:p w14:paraId="56A86605" w14:textId="77777777" w:rsidR="007E74BF" w:rsidRPr="00261F78" w:rsidRDefault="007E74BF" w:rsidP="00AE21C7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</w:p>
        </w:tc>
      </w:tr>
      <w:tr w:rsidR="007E74BF" w:rsidRPr="00783829" w14:paraId="094D9A84" w14:textId="77777777" w:rsidTr="00AE21C7">
        <w:trPr>
          <w:trHeight w:val="577"/>
        </w:trPr>
        <w:tc>
          <w:tcPr>
            <w:tcW w:w="3114" w:type="dxa"/>
            <w:shd w:val="clear" w:color="auto" w:fill="FBE4D5" w:themeFill="accent2" w:themeFillTint="33"/>
          </w:tcPr>
          <w:p w14:paraId="6B416A7A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4930" w:type="dxa"/>
            <w:shd w:val="clear" w:color="auto" w:fill="FBE4D5" w:themeFill="accent2" w:themeFillTint="33"/>
          </w:tcPr>
          <w:p w14:paraId="479EBC70" w14:textId="77777777" w:rsidR="007E74BF" w:rsidRPr="00352F26" w:rsidRDefault="007E74BF" w:rsidP="00AE21C7">
            <w:pPr>
              <w:rPr>
                <w:rFonts w:ascii="Bahnschrift Light SemiCondensed" w:hAnsi="Bahnschrift Light SemiCondensed"/>
                <w:b/>
                <w:sz w:val="24"/>
              </w:rPr>
            </w:pPr>
            <w:r w:rsidRPr="00352F26">
              <w:rPr>
                <w:rFonts w:ascii="Bahnschrift Light SemiCondensed" w:hAnsi="Bahnschrift Light SemiCondensed"/>
                <w:b/>
                <w:sz w:val="24"/>
              </w:rPr>
              <w:t>TOTAL ESL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2FAFE0BE" w14:textId="50B39005" w:rsidR="007E74BF" w:rsidRPr="00352F26" w:rsidRDefault="007E74BF" w:rsidP="00AE21C7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>
              <w:rPr>
                <w:rFonts w:ascii="Bahnschrift Light SemiCondensed" w:hAnsi="Bahnschrift Light SemiCondensed"/>
                <w:b/>
                <w:sz w:val="24"/>
              </w:rPr>
              <w:t>$56</w:t>
            </w:r>
            <w:r w:rsidRPr="00352F26">
              <w:rPr>
                <w:rFonts w:ascii="Bahnschrift Light SemiCondensed" w:hAnsi="Bahnschrift Light SemiCondensed"/>
                <w:b/>
                <w:sz w:val="24"/>
              </w:rPr>
              <w:t>5</w:t>
            </w:r>
          </w:p>
        </w:tc>
      </w:tr>
    </w:tbl>
    <w:p w14:paraId="70DAC21D" w14:textId="1F62E13E" w:rsidR="006B2ED5" w:rsidRDefault="006B2ED5" w:rsidP="00A353AD">
      <w:pPr>
        <w:spacing w:after="0"/>
        <w:rPr>
          <w:rFonts w:ascii="Bahnschrift Light SemiCondensed" w:hAnsi="Bahnschrift Light SemiCondensed"/>
        </w:rPr>
      </w:pPr>
    </w:p>
    <w:p w14:paraId="2F67D96C" w14:textId="77777777" w:rsidR="006B2ED5" w:rsidRDefault="006B2ED5" w:rsidP="00A353AD">
      <w:pPr>
        <w:spacing w:after="0"/>
        <w:rPr>
          <w:rFonts w:ascii="Bahnschrift Light SemiCondensed" w:hAnsi="Bahnschrift Light SemiCondensed"/>
        </w:rPr>
      </w:pPr>
    </w:p>
    <w:p w14:paraId="5BDA9D07" w14:textId="2841534A" w:rsidR="006B2ED5" w:rsidRDefault="006B2ED5" w:rsidP="00A353AD">
      <w:pPr>
        <w:spacing w:after="0"/>
        <w:rPr>
          <w:rFonts w:ascii="Bahnschrift Light SemiCondensed" w:hAnsi="Bahnschrift Light SemiCondensed"/>
          <w:color w:val="ED7D31" w:themeColor="accent2"/>
        </w:rPr>
      </w:pPr>
      <w:r w:rsidRPr="006B2ED5">
        <w:rPr>
          <w:rFonts w:ascii="Bahnschrift Light SemiCondensed" w:hAnsi="Bahnschrift Light SemiCondensed"/>
          <w:color w:val="ED7D31" w:themeColor="accent2"/>
        </w:rPr>
        <w:t>Optional Program</w:t>
      </w:r>
      <w:r w:rsidR="009626A5">
        <w:rPr>
          <w:rFonts w:ascii="Bahnschrift Light SemiCondensed" w:hAnsi="Bahnschrift Light SemiCondensed"/>
          <w:color w:val="ED7D31" w:themeColor="accent2"/>
        </w:rPr>
        <w:t>s</w:t>
      </w:r>
      <w:r w:rsidRPr="006B2ED5">
        <w:rPr>
          <w:rFonts w:ascii="Bahnschrift Light SemiCondensed" w:hAnsi="Bahnschrift Light SemiCondensed"/>
          <w:color w:val="ED7D31" w:themeColor="accent2"/>
        </w:rPr>
        <w:t xml:space="preserve"> and Items</w:t>
      </w:r>
    </w:p>
    <w:p w14:paraId="2435BA17" w14:textId="3C30BCC7" w:rsidR="006B2ED5" w:rsidRDefault="006B2ED5" w:rsidP="00A353AD">
      <w:pPr>
        <w:spacing w:after="0"/>
        <w:rPr>
          <w:rFonts w:ascii="Bahnschrift Light SemiCondensed" w:hAnsi="Bahnschrift Light SemiCondensed"/>
          <w:color w:val="ED7D31" w:themeColor="accent2"/>
        </w:rPr>
      </w:pPr>
    </w:p>
    <w:p w14:paraId="34C6EF84" w14:textId="151520DC" w:rsidR="006B2ED5" w:rsidRPr="006B2ED5" w:rsidRDefault="006B2ED5" w:rsidP="00A353AD">
      <w:pPr>
        <w:spacing w:after="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Auburn High School offers a range of Optional Programs and Items that are additional to </w:t>
      </w:r>
      <w:r w:rsidR="00C54563">
        <w:rPr>
          <w:rFonts w:ascii="Bahnschrift Light SemiCondensed" w:hAnsi="Bahnschrift Light SemiCondensed"/>
        </w:rPr>
        <w:t>delivering</w:t>
      </w:r>
      <w:r>
        <w:rPr>
          <w:rFonts w:ascii="Bahnschrift Light SemiCondensed" w:hAnsi="Bahnschrift Light SemiCondensed"/>
        </w:rPr>
        <w:t xml:space="preserve"> the standard curriculum.</w:t>
      </w:r>
    </w:p>
    <w:p w14:paraId="4C40AF42" w14:textId="466E8867" w:rsidR="00A353AD" w:rsidRDefault="006B2ED5" w:rsidP="00A353AD">
      <w:pPr>
        <w:spacing w:after="0"/>
        <w:rPr>
          <w:rFonts w:ascii="Bahnschrift Light SemiCondensed" w:hAnsi="Bahnschrift Light SemiCondensed"/>
        </w:rPr>
      </w:pPr>
      <w:r w:rsidRPr="006B2ED5">
        <w:rPr>
          <w:rFonts w:ascii="Bahnschrift Light SemiCondensed" w:hAnsi="Bahnschrift Light SemiCondensed"/>
        </w:rPr>
        <w:t xml:space="preserve">These items will appear on the Compass Portal via Course Confirmation/Payments or as an event. </w:t>
      </w:r>
      <w:r w:rsidR="00C54563">
        <w:rPr>
          <w:rFonts w:ascii="Bahnschrift Light SemiCondensed" w:hAnsi="Bahnschrift Light SemiCondensed"/>
        </w:rPr>
        <w:t xml:space="preserve">Optional Programs and Items are </w:t>
      </w:r>
      <w:r w:rsidR="00C54563" w:rsidRPr="006B2ED5">
        <w:rPr>
          <w:rFonts w:ascii="Bahnschrift Light SemiCondensed" w:hAnsi="Bahnschrift Light SemiCondensed"/>
        </w:rPr>
        <w:t>provided</w:t>
      </w:r>
      <w:r w:rsidRPr="006B2ED5">
        <w:rPr>
          <w:rFonts w:ascii="Bahnschrift Light SemiCondensed" w:hAnsi="Bahnschrift Light SemiCondensed"/>
        </w:rPr>
        <w:t xml:space="preserve"> to students on a user-pays basis.</w:t>
      </w:r>
      <w:r>
        <w:rPr>
          <w:rFonts w:ascii="Bahnschrift Light SemiCondensed" w:hAnsi="Bahnschrift Light SemiCondensed"/>
        </w:rPr>
        <w:t xml:space="preserve"> </w:t>
      </w:r>
      <w:r w:rsidR="00A353AD" w:rsidRPr="00783829">
        <w:rPr>
          <w:rFonts w:ascii="Bahnschrift Light SemiCondensed" w:hAnsi="Bahnschrift Light SemiCondensed"/>
        </w:rPr>
        <w:t xml:space="preserve"> </w:t>
      </w:r>
      <w:r>
        <w:rPr>
          <w:rFonts w:ascii="Bahnschrift Light SemiCondensed" w:hAnsi="Bahnschrift Light SemiCondensed"/>
        </w:rPr>
        <w:t xml:space="preserve">If </w:t>
      </w:r>
      <w:r w:rsidR="00A353AD">
        <w:rPr>
          <w:rFonts w:ascii="Bahnschrift Light SemiCondensed" w:hAnsi="Bahnschrift Light SemiCondensed"/>
        </w:rPr>
        <w:t>your child is not enrolled in an Optional P</w:t>
      </w:r>
      <w:r w:rsidR="00A353AD" w:rsidRPr="00783829">
        <w:rPr>
          <w:rFonts w:ascii="Bahnschrift Light SemiCondensed" w:hAnsi="Bahnschrift Light SemiCondensed"/>
        </w:rPr>
        <w:t xml:space="preserve">rogram, you are not required to pay.  </w:t>
      </w:r>
    </w:p>
    <w:p w14:paraId="1973BF1F" w14:textId="0877CABA" w:rsidR="00CB1C00" w:rsidRDefault="00CB1C00" w:rsidP="00A353AD">
      <w:pPr>
        <w:spacing w:after="0"/>
        <w:rPr>
          <w:rFonts w:ascii="Bahnschrift Light SemiCondensed" w:hAnsi="Bahnschrift Light SemiCondensed"/>
        </w:rPr>
      </w:pPr>
    </w:p>
    <w:p w14:paraId="76A8F977" w14:textId="77777777" w:rsidR="00CB1C00" w:rsidRPr="00783829" w:rsidRDefault="00CB1C00" w:rsidP="00A353AD">
      <w:pPr>
        <w:spacing w:after="0"/>
        <w:rPr>
          <w:rFonts w:ascii="Bahnschrift Light SemiCondensed" w:hAnsi="Bahnschrift Light SemiCondensed"/>
        </w:rPr>
      </w:pPr>
    </w:p>
    <w:p w14:paraId="13DDE9CB" w14:textId="295314ED" w:rsidR="00736685" w:rsidRPr="00357499" w:rsidRDefault="00847D81" w:rsidP="00736685">
      <w:pPr>
        <w:spacing w:after="0"/>
      </w:pPr>
      <w:r w:rsidRPr="00357499">
        <w:tab/>
      </w:r>
      <w:r w:rsidRPr="00357499">
        <w:tab/>
      </w:r>
      <w:r w:rsidRPr="00357499">
        <w:tab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865"/>
        <w:gridCol w:w="2143"/>
      </w:tblGrid>
      <w:tr w:rsidR="00252141" w:rsidRPr="00783829" w14:paraId="63EE986E" w14:textId="77777777" w:rsidTr="00252141">
        <w:trPr>
          <w:trHeight w:val="778"/>
        </w:trPr>
        <w:tc>
          <w:tcPr>
            <w:tcW w:w="6865" w:type="dxa"/>
            <w:shd w:val="clear" w:color="auto" w:fill="F4B083" w:themeFill="accent2" w:themeFillTint="99"/>
          </w:tcPr>
          <w:p w14:paraId="5CEE7F64" w14:textId="07CB5AAC" w:rsidR="00252141" w:rsidRPr="00783829" w:rsidRDefault="00252141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lastRenderedPageBreak/>
              <w:t>Optional Programs</w:t>
            </w:r>
          </w:p>
        </w:tc>
        <w:tc>
          <w:tcPr>
            <w:tcW w:w="2143" w:type="dxa"/>
            <w:shd w:val="clear" w:color="auto" w:fill="F4B083" w:themeFill="accent2" w:themeFillTint="99"/>
          </w:tcPr>
          <w:p w14:paraId="664E465F" w14:textId="77777777" w:rsidR="00252141" w:rsidRPr="00783829" w:rsidRDefault="00252141" w:rsidP="00AA1DAE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252141" w:rsidRPr="00783829" w14:paraId="0E223E6F" w14:textId="77777777" w:rsidTr="00252141">
        <w:trPr>
          <w:trHeight w:val="551"/>
        </w:trPr>
        <w:tc>
          <w:tcPr>
            <w:tcW w:w="6865" w:type="dxa"/>
            <w:shd w:val="clear" w:color="auto" w:fill="FBE4D5" w:themeFill="accent2" w:themeFillTint="33"/>
          </w:tcPr>
          <w:p w14:paraId="56ADC43C" w14:textId="72B594F4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French Binational Program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24989F41" w14:textId="3F50D534" w:rsidR="00252141" w:rsidRPr="00783829" w:rsidRDefault="00252141" w:rsidP="00252141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$</w:t>
            </w:r>
            <w:r>
              <w:rPr>
                <w:rFonts w:ascii="Bahnschrift Light SemiCondensed" w:hAnsi="Bahnschrift Light SemiCondensed"/>
                <w:sz w:val="24"/>
              </w:rPr>
              <w:t>2300</w:t>
            </w:r>
          </w:p>
        </w:tc>
      </w:tr>
      <w:tr w:rsidR="00252141" w:rsidRPr="00783829" w14:paraId="570EE320" w14:textId="77777777" w:rsidTr="00A353AD">
        <w:trPr>
          <w:trHeight w:val="559"/>
        </w:trPr>
        <w:tc>
          <w:tcPr>
            <w:tcW w:w="6865" w:type="dxa"/>
            <w:shd w:val="clear" w:color="auto" w:fill="FBE4D5" w:themeFill="accent2" w:themeFillTint="33"/>
          </w:tcPr>
          <w:p w14:paraId="714282D7" w14:textId="407DCE7C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French Partial Immersion Program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364A2F8C" w14:textId="1B1013E5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Pr="00A353AD">
              <w:rPr>
                <w:rFonts w:ascii="Bahnschrift Light SemiCondensed" w:hAnsi="Bahnschrift Light SemiCondensed"/>
                <w:sz w:val="24"/>
              </w:rPr>
              <w:t>500</w:t>
            </w:r>
          </w:p>
        </w:tc>
      </w:tr>
      <w:tr w:rsidR="00252141" w:rsidRPr="00783829" w14:paraId="2E01C268" w14:textId="77777777" w:rsidTr="00A353AD">
        <w:trPr>
          <w:trHeight w:val="553"/>
        </w:trPr>
        <w:tc>
          <w:tcPr>
            <w:tcW w:w="6865" w:type="dxa"/>
            <w:shd w:val="clear" w:color="auto" w:fill="FBE4D5" w:themeFill="accent2" w:themeFillTint="33"/>
          </w:tcPr>
          <w:p w14:paraId="712C3796" w14:textId="24A760F6" w:rsidR="00252141" w:rsidRPr="00A353AD" w:rsidRDefault="00252141" w:rsidP="00AA1DAE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SEAL Program</w:t>
            </w:r>
            <w:r w:rsidRPr="00A353AD">
              <w:rPr>
                <w:rFonts w:ascii="Bahnschrift Light SemiCondensed" w:hAnsi="Bahnschrift Light SemiCondensed"/>
                <w:sz w:val="24"/>
              </w:rPr>
              <w:tab/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396D37C8" w14:textId="52D7F029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Pr="00A353AD">
              <w:rPr>
                <w:rFonts w:ascii="Bahnschrift Light SemiCondensed" w:hAnsi="Bahnschrift Light SemiCondensed"/>
                <w:sz w:val="24"/>
              </w:rPr>
              <w:t>500</w:t>
            </w:r>
          </w:p>
        </w:tc>
      </w:tr>
      <w:tr w:rsidR="00252141" w:rsidRPr="00783829" w14:paraId="6FF332EF" w14:textId="77777777" w:rsidTr="00A353AD">
        <w:trPr>
          <w:trHeight w:val="561"/>
        </w:trPr>
        <w:tc>
          <w:tcPr>
            <w:tcW w:w="6865" w:type="dxa"/>
            <w:shd w:val="clear" w:color="auto" w:fill="FBE4D5" w:themeFill="accent2" w:themeFillTint="33"/>
          </w:tcPr>
          <w:p w14:paraId="560170C5" w14:textId="1DBE5E85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2021-2023 Student Laptop Program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5823C96D" w14:textId="129A05E2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$1220</w:t>
            </w:r>
          </w:p>
        </w:tc>
      </w:tr>
      <w:tr w:rsidR="00252141" w:rsidRPr="00783829" w14:paraId="472BA043" w14:textId="77777777" w:rsidTr="00252141">
        <w:trPr>
          <w:trHeight w:val="603"/>
        </w:trPr>
        <w:tc>
          <w:tcPr>
            <w:tcW w:w="6865" w:type="dxa"/>
            <w:shd w:val="clear" w:color="auto" w:fill="FBE4D5" w:themeFill="accent2" w:themeFillTint="33"/>
          </w:tcPr>
          <w:p w14:paraId="167576BB" w14:textId="77777777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Instrumental Music Program</w:t>
            </w:r>
          </w:p>
          <w:p w14:paraId="55D16E18" w14:textId="0B778458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-Individual</w:t>
            </w:r>
          </w:p>
          <w:p w14:paraId="2FB69B7B" w14:textId="031CE277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-Group (up to 4)</w:t>
            </w:r>
            <w:r w:rsidRPr="00A353AD">
              <w:rPr>
                <w:rFonts w:ascii="Bahnschrift Light SemiCondensed" w:hAnsi="Bahnschrift Light SemiCondensed"/>
                <w:sz w:val="24"/>
              </w:rPr>
              <w:tab/>
            </w:r>
          </w:p>
          <w:p w14:paraId="71A2F1B6" w14:textId="7EAF8CB9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2143" w:type="dxa"/>
            <w:shd w:val="clear" w:color="auto" w:fill="FBE4D5" w:themeFill="accent2" w:themeFillTint="33"/>
          </w:tcPr>
          <w:p w14:paraId="7326976C" w14:textId="77777777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</w:p>
          <w:p w14:paraId="227752F0" w14:textId="083FCCB2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="00E76B05">
              <w:rPr>
                <w:rFonts w:ascii="Bahnschrift Light SemiCondensed" w:hAnsi="Bahnschrift Light SemiCondensed"/>
                <w:sz w:val="24"/>
              </w:rPr>
              <w:t>7</w:t>
            </w:r>
            <w:r w:rsidRPr="00A353AD">
              <w:rPr>
                <w:rFonts w:ascii="Bahnschrift Light SemiCondensed" w:hAnsi="Bahnschrift Light SemiCondensed"/>
                <w:sz w:val="24"/>
              </w:rPr>
              <w:t>00 per semester</w:t>
            </w:r>
          </w:p>
          <w:p w14:paraId="131FD499" w14:textId="4E6FA693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Pr="00A353AD">
              <w:rPr>
                <w:rFonts w:ascii="Bahnschrift Light SemiCondensed" w:hAnsi="Bahnschrift Light SemiCondensed"/>
                <w:sz w:val="24"/>
              </w:rPr>
              <w:t>400 per semester</w:t>
            </w:r>
          </w:p>
        </w:tc>
      </w:tr>
    </w:tbl>
    <w:p w14:paraId="435EBDEE" w14:textId="33538A9D" w:rsidR="00847D81" w:rsidRPr="00357499" w:rsidRDefault="00EE31E3" w:rsidP="00EE31E3">
      <w:pPr>
        <w:spacing w:after="0"/>
      </w:pPr>
      <w:r w:rsidRPr="00357499">
        <w:tab/>
      </w:r>
      <w:r w:rsidRPr="00357499">
        <w:tab/>
      </w:r>
      <w:r w:rsidRPr="00357499">
        <w:tab/>
      </w:r>
      <w:r w:rsidRPr="00357499">
        <w:tab/>
      </w:r>
      <w:r w:rsidRPr="00357499">
        <w:tab/>
        <w:t xml:space="preserve">      </w:t>
      </w:r>
      <w:r w:rsidR="00417252" w:rsidRPr="00357499">
        <w:tab/>
      </w:r>
    </w:p>
    <w:p w14:paraId="0E02A66E" w14:textId="77777777" w:rsidR="00A353AD" w:rsidRPr="00357499" w:rsidRDefault="00847D81" w:rsidP="00EE31E3">
      <w:pPr>
        <w:spacing w:after="0"/>
      </w:pPr>
      <w:r w:rsidRPr="00357499">
        <w:tab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865"/>
        <w:gridCol w:w="2143"/>
      </w:tblGrid>
      <w:tr w:rsidR="00A353AD" w:rsidRPr="00783829" w14:paraId="7781135D" w14:textId="77777777" w:rsidTr="00AA1DAE">
        <w:trPr>
          <w:trHeight w:val="778"/>
        </w:trPr>
        <w:tc>
          <w:tcPr>
            <w:tcW w:w="6865" w:type="dxa"/>
            <w:shd w:val="clear" w:color="auto" w:fill="F4B083" w:themeFill="accent2" w:themeFillTint="99"/>
          </w:tcPr>
          <w:p w14:paraId="16B78B73" w14:textId="7D461957" w:rsidR="00A353AD" w:rsidRPr="00783829" w:rsidRDefault="00A353AD" w:rsidP="00A353AD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Optional Items</w:t>
            </w:r>
          </w:p>
        </w:tc>
        <w:tc>
          <w:tcPr>
            <w:tcW w:w="2143" w:type="dxa"/>
            <w:shd w:val="clear" w:color="auto" w:fill="F4B083" w:themeFill="accent2" w:themeFillTint="99"/>
          </w:tcPr>
          <w:p w14:paraId="1A6D8B2E" w14:textId="77777777" w:rsidR="00A353AD" w:rsidRPr="00783829" w:rsidRDefault="00A353AD" w:rsidP="00AA1DAE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A353AD" w:rsidRPr="00783829" w14:paraId="3A2F1511" w14:textId="77777777" w:rsidTr="00AA1DAE">
        <w:trPr>
          <w:trHeight w:val="551"/>
        </w:trPr>
        <w:tc>
          <w:tcPr>
            <w:tcW w:w="6865" w:type="dxa"/>
            <w:shd w:val="clear" w:color="auto" w:fill="FBE4D5" w:themeFill="accent2" w:themeFillTint="33"/>
          </w:tcPr>
          <w:p w14:paraId="2DD0C4B5" w14:textId="7919AB3B" w:rsidR="00A353AD" w:rsidRPr="00A353AD" w:rsidRDefault="00A353AD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School Magazine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3D171937" w14:textId="2C563A1C" w:rsidR="00A353AD" w:rsidRPr="00783829" w:rsidRDefault="00A353AD" w:rsidP="00A353AD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>
              <w:rPr>
                <w:rFonts w:ascii="Bahnschrift Light SemiCondensed" w:hAnsi="Bahnschrift Light SemiCondensed"/>
                <w:sz w:val="24"/>
              </w:rPr>
              <w:t>30</w:t>
            </w:r>
          </w:p>
        </w:tc>
      </w:tr>
      <w:tr w:rsidR="00A353AD" w:rsidRPr="00783829" w14:paraId="07B3DB6E" w14:textId="77777777" w:rsidTr="00AA1DAE">
        <w:trPr>
          <w:trHeight w:val="559"/>
        </w:trPr>
        <w:tc>
          <w:tcPr>
            <w:tcW w:w="6865" w:type="dxa"/>
            <w:shd w:val="clear" w:color="auto" w:fill="FBE4D5" w:themeFill="accent2" w:themeFillTint="33"/>
          </w:tcPr>
          <w:p w14:paraId="3B480EF5" w14:textId="377C9909" w:rsidR="00A353AD" w:rsidRPr="00A353AD" w:rsidRDefault="00A353AD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Lock for Locker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5672A86A" w14:textId="02FFFC72" w:rsidR="00A353AD" w:rsidRPr="00A353AD" w:rsidRDefault="00A353AD" w:rsidP="00AA1DAE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>
              <w:rPr>
                <w:rFonts w:ascii="Bahnschrift Light SemiCondensed" w:hAnsi="Bahnschrift Light SemiCondensed"/>
                <w:sz w:val="24"/>
              </w:rPr>
              <w:t>25</w:t>
            </w:r>
          </w:p>
        </w:tc>
      </w:tr>
    </w:tbl>
    <w:p w14:paraId="24A91B3F" w14:textId="512EDDDF" w:rsidR="00847D81" w:rsidRPr="00357499" w:rsidRDefault="00847D81" w:rsidP="00EE31E3">
      <w:pPr>
        <w:spacing w:after="0"/>
      </w:pPr>
    </w:p>
    <w:p w14:paraId="4ED40609" w14:textId="4D14B6C5" w:rsidR="0066480B" w:rsidRPr="00CB1C00" w:rsidRDefault="00417252" w:rsidP="00252141">
      <w:pPr>
        <w:spacing w:after="0"/>
        <w:rPr>
          <w:b/>
        </w:rPr>
      </w:pPr>
      <w:r w:rsidRPr="00357499">
        <w:rPr>
          <w:b/>
        </w:rPr>
        <w:tab/>
      </w:r>
      <w:r w:rsidRPr="00357499">
        <w:tab/>
      </w:r>
      <w:r w:rsidRPr="00357499">
        <w:tab/>
      </w:r>
      <w:r w:rsidRPr="00357499">
        <w:tab/>
      </w:r>
      <w:r w:rsidRPr="00357499">
        <w:tab/>
      </w:r>
    </w:p>
    <w:p w14:paraId="16AA3527" w14:textId="240A3AAB" w:rsidR="0066480B" w:rsidRPr="00C54563" w:rsidRDefault="006B2ED5" w:rsidP="00EE31E3">
      <w:pPr>
        <w:spacing w:after="0"/>
        <w:rPr>
          <w:rFonts w:ascii="Bahnschrift Light SemiCondensed" w:hAnsi="Bahnschrift Light SemiCondensed"/>
          <w:color w:val="ED7D31" w:themeColor="accent2"/>
        </w:rPr>
      </w:pPr>
      <w:r w:rsidRPr="00C54563">
        <w:rPr>
          <w:rFonts w:ascii="Bahnschrift Light SemiCondensed" w:hAnsi="Bahnschrift Light SemiCondensed"/>
          <w:color w:val="ED7D31" w:themeColor="accent2"/>
        </w:rPr>
        <w:t>Voluntary Contribution</w:t>
      </w:r>
    </w:p>
    <w:p w14:paraId="37796513" w14:textId="47275129" w:rsidR="006B2ED5" w:rsidRPr="00C54563" w:rsidRDefault="006B2ED5" w:rsidP="00EE31E3">
      <w:pPr>
        <w:spacing w:after="0"/>
        <w:rPr>
          <w:rFonts w:ascii="Bahnschrift Light SemiCondensed" w:hAnsi="Bahnschrift Light SemiCondensed"/>
        </w:rPr>
      </w:pPr>
    </w:p>
    <w:p w14:paraId="4A6161C5" w14:textId="2F711E45" w:rsidR="006B2ED5" w:rsidRPr="00C54563" w:rsidRDefault="006B2ED5" w:rsidP="00EE31E3">
      <w:pPr>
        <w:spacing w:after="0"/>
        <w:rPr>
          <w:rFonts w:ascii="Bahnschrift Light SemiCondensed" w:hAnsi="Bahnschrift Light SemiCondensed"/>
        </w:rPr>
      </w:pPr>
      <w:r w:rsidRPr="00C54563">
        <w:rPr>
          <w:rFonts w:ascii="Bahnschrift Light SemiCondensed" w:hAnsi="Bahnschrift Light SemiCondensed"/>
        </w:rPr>
        <w:t xml:space="preserve">Auburn High School welcomes your voluntary contributions to support our school.  Voluntary contributions are </w:t>
      </w:r>
      <w:r w:rsidR="00C54563" w:rsidRPr="00C54563">
        <w:rPr>
          <w:rFonts w:ascii="Bahnschrift Light SemiCondensed" w:hAnsi="Bahnschrift Light SemiCondensed"/>
        </w:rPr>
        <w:t>used to directly support building projects, upgrades to our grounds and facilities that enhance and support the learning environment of students.</w:t>
      </w:r>
    </w:p>
    <w:p w14:paraId="5EC2EA30" w14:textId="4103AFED" w:rsidR="002245E2" w:rsidRPr="00C54563" w:rsidRDefault="002245E2" w:rsidP="00A353AD">
      <w:pPr>
        <w:spacing w:after="0"/>
        <w:rPr>
          <w:rFonts w:ascii="Bahnschrift Light SemiCondensed" w:hAnsi="Bahnschrift Light SemiCondensed"/>
        </w:rPr>
      </w:pPr>
    </w:p>
    <w:p w14:paraId="5B4B48A3" w14:textId="77777777" w:rsidR="006B2ED5" w:rsidRPr="00357499" w:rsidRDefault="002245E2" w:rsidP="00EE31E3">
      <w:pPr>
        <w:spacing w:after="0"/>
      </w:pPr>
      <w:r w:rsidRPr="00357499">
        <w:tab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43"/>
        <w:gridCol w:w="3331"/>
        <w:gridCol w:w="2642"/>
      </w:tblGrid>
      <w:tr w:rsidR="006B2ED5" w:rsidRPr="00783829" w14:paraId="7AA76D21" w14:textId="77777777" w:rsidTr="009626A5">
        <w:trPr>
          <w:trHeight w:val="736"/>
        </w:trPr>
        <w:tc>
          <w:tcPr>
            <w:tcW w:w="3043" w:type="dxa"/>
            <w:shd w:val="clear" w:color="auto" w:fill="F4B083" w:themeFill="accent2" w:themeFillTint="99"/>
          </w:tcPr>
          <w:p w14:paraId="722E8A67" w14:textId="19728669" w:rsidR="006B2ED5" w:rsidRPr="00783829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Voluntary Contribution</w:t>
            </w:r>
          </w:p>
        </w:tc>
        <w:tc>
          <w:tcPr>
            <w:tcW w:w="3331" w:type="dxa"/>
            <w:shd w:val="clear" w:color="auto" w:fill="F4B083" w:themeFill="accent2" w:themeFillTint="99"/>
          </w:tcPr>
          <w:p w14:paraId="7E80858E" w14:textId="6F704CD9" w:rsidR="006B2ED5" w:rsidRPr="00783829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Tax Deductible?</w:t>
            </w:r>
          </w:p>
        </w:tc>
        <w:tc>
          <w:tcPr>
            <w:tcW w:w="2642" w:type="dxa"/>
            <w:shd w:val="clear" w:color="auto" w:fill="F4B083" w:themeFill="accent2" w:themeFillTint="99"/>
          </w:tcPr>
          <w:p w14:paraId="09A08F19" w14:textId="77777777" w:rsidR="00C54563" w:rsidRDefault="00C54563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Suggested</w:t>
            </w:r>
          </w:p>
          <w:p w14:paraId="23908768" w14:textId="67C848DF" w:rsidR="006B2ED5" w:rsidRPr="00783829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9626A5" w:rsidRPr="00783829" w14:paraId="2514C4B6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04128EB7" w14:textId="686580F5" w:rsidR="009626A5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Building Fund</w:t>
            </w:r>
          </w:p>
          <w:p w14:paraId="56F9C28B" w14:textId="77777777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643AC8DE" w14:textId="1DF92BBF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Yes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3E38D373" w14:textId="7F9084BA" w:rsidR="009626A5" w:rsidRPr="00783829" w:rsidRDefault="009626A5" w:rsidP="00C54563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 xml:space="preserve">$ </w:t>
            </w:r>
            <w:r>
              <w:rPr>
                <w:rFonts w:ascii="Bahnschrift Light SemiCondensed" w:hAnsi="Bahnschrift Light SemiCondensed"/>
                <w:sz w:val="24"/>
              </w:rPr>
              <w:t>200</w:t>
            </w:r>
          </w:p>
        </w:tc>
      </w:tr>
      <w:tr w:rsidR="009626A5" w:rsidRPr="00783829" w14:paraId="489AD52C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28CB3D1B" w14:textId="1B4D79D7" w:rsidR="009626A5" w:rsidRPr="00783829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Library Fund</w:t>
            </w:r>
          </w:p>
          <w:p w14:paraId="17F3F71F" w14:textId="77777777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055C3097" w14:textId="6A26210C" w:rsidR="009626A5" w:rsidRPr="00783829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Yes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3CC0B98B" w14:textId="1C06A150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$ 200</w:t>
            </w:r>
          </w:p>
        </w:tc>
      </w:tr>
      <w:tr w:rsidR="009626A5" w:rsidRPr="00783829" w14:paraId="2BDB0F9D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5F1307B2" w14:textId="77777777" w:rsidR="009626A5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Grounds Fund</w:t>
            </w:r>
          </w:p>
          <w:p w14:paraId="76F0E45B" w14:textId="134F2A36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61053E86" w14:textId="3D03A2E9" w:rsidR="009626A5" w:rsidRPr="00783829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No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213C92DE" w14:textId="47297D7D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$ 200</w:t>
            </w:r>
          </w:p>
        </w:tc>
      </w:tr>
      <w:tr w:rsidR="009626A5" w:rsidRPr="00783829" w14:paraId="0B27592D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0DF2C006" w14:textId="04D64DA7" w:rsidR="009626A5" w:rsidRPr="00783829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ICT Fund</w:t>
            </w:r>
          </w:p>
          <w:p w14:paraId="34BD4C52" w14:textId="77777777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0913593F" w14:textId="0639B5E8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No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465377CA" w14:textId="5ED8B563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$ 200</w:t>
            </w:r>
          </w:p>
        </w:tc>
      </w:tr>
      <w:tr w:rsidR="006B2ED5" w:rsidRPr="00783829" w14:paraId="7780A0BE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02F12F0D" w14:textId="77777777" w:rsidR="006B2ED5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Student Welfare Fund</w:t>
            </w:r>
          </w:p>
          <w:p w14:paraId="1ED9B04D" w14:textId="55BE5C8B" w:rsidR="006B2ED5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204D4A86" w14:textId="0DCBF5A1" w:rsidR="006B2ED5" w:rsidRPr="00783829" w:rsidRDefault="006B2ED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No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5030B445" w14:textId="68C73A70" w:rsidR="006B2ED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$200</w:t>
            </w:r>
          </w:p>
        </w:tc>
      </w:tr>
    </w:tbl>
    <w:p w14:paraId="16E9C514" w14:textId="77777777" w:rsidR="00417252" w:rsidRPr="00847D81" w:rsidRDefault="00417252">
      <w:pPr>
        <w:rPr>
          <w:color w:val="767171" w:themeColor="background2" w:themeShade="80"/>
        </w:rPr>
      </w:pPr>
      <w:bookmarkStart w:id="0" w:name="_GoBack"/>
      <w:bookmarkEnd w:id="0"/>
    </w:p>
    <w:sectPr w:rsidR="00417252" w:rsidRPr="00847D81" w:rsidSect="007366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9D86F" w14:textId="77777777" w:rsidR="006E2B56" w:rsidRDefault="006E2B56" w:rsidP="00847D81">
      <w:pPr>
        <w:spacing w:after="0" w:line="240" w:lineRule="auto"/>
      </w:pPr>
      <w:r>
        <w:separator/>
      </w:r>
    </w:p>
  </w:endnote>
  <w:endnote w:type="continuationSeparator" w:id="0">
    <w:p w14:paraId="4F40D6A8" w14:textId="77777777" w:rsidR="006E2B56" w:rsidRDefault="006E2B56" w:rsidP="0084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F71DD" w14:textId="77777777" w:rsidR="006E2B56" w:rsidRDefault="006E2B56" w:rsidP="00847D81">
      <w:pPr>
        <w:spacing w:after="0" w:line="240" w:lineRule="auto"/>
      </w:pPr>
      <w:r>
        <w:separator/>
      </w:r>
    </w:p>
  </w:footnote>
  <w:footnote w:type="continuationSeparator" w:id="0">
    <w:p w14:paraId="384940A9" w14:textId="77777777" w:rsidR="006E2B56" w:rsidRDefault="006E2B56" w:rsidP="0084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EACCD" w14:textId="77777777" w:rsidR="00847D81" w:rsidRDefault="00847D81">
    <w:pPr>
      <w:pStyle w:val="Header"/>
    </w:pPr>
    <w:r w:rsidRPr="008A185A">
      <w:rPr>
        <w:rFonts w:ascii="Arial" w:hAnsi="Arial" w:cs="Arial"/>
        <w:noProof/>
        <w:lang w:eastAsia="en-AU"/>
      </w:rPr>
      <w:drawing>
        <wp:anchor distT="0" distB="0" distL="114300" distR="114300" simplePos="0" relativeHeight="251659264" behindDoc="1" locked="0" layoutInCell="1" allowOverlap="1" wp14:anchorId="240CB471" wp14:editId="5D075084">
          <wp:simplePos x="0" y="0"/>
          <wp:positionH relativeFrom="rightMargin">
            <wp:align>left</wp:align>
          </wp:positionH>
          <wp:positionV relativeFrom="paragraph">
            <wp:posOffset>-343535</wp:posOffset>
          </wp:positionV>
          <wp:extent cx="647700" cy="1210310"/>
          <wp:effectExtent l="0" t="0" r="0" b="8890"/>
          <wp:wrapTight wrapText="bothSides">
            <wp:wrapPolygon edited="0">
              <wp:start x="0" y="0"/>
              <wp:lineTo x="0" y="21419"/>
              <wp:lineTo x="20965" y="21419"/>
              <wp:lineTo x="209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121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6E25"/>
    <w:multiLevelType w:val="multilevel"/>
    <w:tmpl w:val="2AFEB40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color w:val="auto"/>
        <w:spacing w:val="10"/>
        <w:w w:val="100"/>
        <w:kern w:val="28"/>
        <w:position w:val="0"/>
        <w:sz w:val="20"/>
        <w:szCs w:val="2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0"/>
        <w:szCs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276"/>
        </w:tabs>
        <w:ind w:left="1276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85"/>
        </w:tabs>
        <w:ind w:left="1985" w:hanging="85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51"/>
        </w:tabs>
        <w:ind w:left="3551" w:hanging="851"/>
      </w:pPr>
      <w:rPr>
        <w:rFonts w:ascii="Arial" w:hAnsi="Arial" w:hint="default"/>
        <w:sz w:val="22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4252"/>
        </w:tabs>
        <w:ind w:left="4252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406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18"/>
        </w:tabs>
        <w:ind w:left="0" w:firstLine="0"/>
      </w:pPr>
      <w:rPr>
        <w:rFonts w:hint="default"/>
      </w:rPr>
    </w:lvl>
  </w:abstractNum>
  <w:abstractNum w:abstractNumId="1" w15:restartNumberingAfterBreak="0">
    <w:nsid w:val="7E294AE2"/>
    <w:multiLevelType w:val="hybridMultilevel"/>
    <w:tmpl w:val="B3CE7AC8"/>
    <w:lvl w:ilvl="0" w:tplc="7B9CA294">
      <w:numFmt w:val="bullet"/>
      <w:lvlText w:val="-"/>
      <w:lvlJc w:val="left"/>
      <w:pPr>
        <w:ind w:left="271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7E443CA1"/>
    <w:multiLevelType w:val="hybridMultilevel"/>
    <w:tmpl w:val="43961D3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29"/>
    <w:rsid w:val="000154D6"/>
    <w:rsid w:val="000B426A"/>
    <w:rsid w:val="001E415A"/>
    <w:rsid w:val="002245E2"/>
    <w:rsid w:val="00236369"/>
    <w:rsid w:val="00252141"/>
    <w:rsid w:val="00343C51"/>
    <w:rsid w:val="00357499"/>
    <w:rsid w:val="003F1429"/>
    <w:rsid w:val="00417252"/>
    <w:rsid w:val="004E16D9"/>
    <w:rsid w:val="004F0E94"/>
    <w:rsid w:val="005D2A7D"/>
    <w:rsid w:val="006034F6"/>
    <w:rsid w:val="0066480B"/>
    <w:rsid w:val="006B2ED5"/>
    <w:rsid w:val="006E2B56"/>
    <w:rsid w:val="00736685"/>
    <w:rsid w:val="00782B1B"/>
    <w:rsid w:val="00783829"/>
    <w:rsid w:val="007E74BF"/>
    <w:rsid w:val="00847D81"/>
    <w:rsid w:val="00870100"/>
    <w:rsid w:val="008C6BC3"/>
    <w:rsid w:val="009626A5"/>
    <w:rsid w:val="00A353AD"/>
    <w:rsid w:val="00BB1611"/>
    <w:rsid w:val="00BC41D9"/>
    <w:rsid w:val="00C13392"/>
    <w:rsid w:val="00C2119A"/>
    <w:rsid w:val="00C54563"/>
    <w:rsid w:val="00CB1C00"/>
    <w:rsid w:val="00D54E0E"/>
    <w:rsid w:val="00D907AC"/>
    <w:rsid w:val="00DF4227"/>
    <w:rsid w:val="00E76B05"/>
    <w:rsid w:val="00EB2BB4"/>
    <w:rsid w:val="00EE31E3"/>
    <w:rsid w:val="00F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8095"/>
  <w15:chartTrackingRefBased/>
  <w15:docId w15:val="{2A034452-24B4-4ED6-BEF1-8B74E2F7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o numbers,1.,numbers,h1"/>
    <w:next w:val="Heading2"/>
    <w:link w:val="Heading1Char"/>
    <w:qFormat/>
    <w:rsid w:val="001E415A"/>
    <w:pPr>
      <w:keepNext/>
      <w:keepLines/>
      <w:numPr>
        <w:numId w:val="1"/>
      </w:numPr>
      <w:spacing w:after="240" w:line="240" w:lineRule="auto"/>
      <w:outlineLvl w:val="0"/>
    </w:pPr>
    <w:rPr>
      <w:rFonts w:ascii="Arial" w:eastAsia="Times New Roman" w:hAnsi="Arial" w:cs="Arial"/>
      <w:b/>
      <w:spacing w:val="-3"/>
      <w:kern w:val="28"/>
      <w:sz w:val="26"/>
      <w:szCs w:val="26"/>
    </w:rPr>
  </w:style>
  <w:style w:type="paragraph" w:styleId="Heading2">
    <w:name w:val="heading 2"/>
    <w:aliases w:val="Heading 2 Char3,Heading 2 Char2 Char,Heading 2 Char1 Char Char,Heading 2 Char Char Char Char,Heading 2 Char Char1 Char,Heading 2 Char1 Char1,Heading 2 Char Char Char1,Heading 2 Char Char2,Heading 2 Char1,Heading 2 Char Char,Heading 2 Char2,h2"/>
    <w:basedOn w:val="Normal"/>
    <w:next w:val="Normal"/>
    <w:link w:val="Heading2Char"/>
    <w:qFormat/>
    <w:rsid w:val="001E415A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Arial"/>
      <w:b/>
      <w:iCs/>
      <w:spacing w:val="10"/>
      <w:kern w:val="28"/>
      <w:sz w:val="26"/>
      <w:szCs w:val="28"/>
    </w:rPr>
  </w:style>
  <w:style w:type="paragraph" w:styleId="Heading3">
    <w:name w:val="heading 3"/>
    <w:aliases w:val="Head 3,EOI - Heading 3,h3 sub heading,Para3,h3,Heading 3 Char1,Heading 3 Char Char,a,(a)"/>
    <w:basedOn w:val="Normal"/>
    <w:link w:val="Heading3Char2"/>
    <w:qFormat/>
    <w:rsid w:val="001E415A"/>
    <w:pPr>
      <w:numPr>
        <w:ilvl w:val="2"/>
        <w:numId w:val="1"/>
      </w:numPr>
      <w:spacing w:after="240" w:line="240" w:lineRule="auto"/>
      <w:outlineLvl w:val="2"/>
    </w:pPr>
    <w:rPr>
      <w:rFonts w:ascii="Arial" w:eastAsia="Times New Roman" w:hAnsi="Arial" w:cs="Arial"/>
      <w:bCs/>
      <w:kern w:val="22"/>
      <w:szCs w:val="24"/>
    </w:rPr>
  </w:style>
  <w:style w:type="paragraph" w:styleId="Heading4">
    <w:name w:val="heading 4"/>
    <w:aliases w:val="i,(i)"/>
    <w:basedOn w:val="Normal"/>
    <w:link w:val="Heading4Char"/>
    <w:qFormat/>
    <w:rsid w:val="001E415A"/>
    <w:pPr>
      <w:numPr>
        <w:ilvl w:val="3"/>
        <w:numId w:val="1"/>
      </w:numPr>
      <w:spacing w:after="240" w:line="240" w:lineRule="auto"/>
      <w:outlineLvl w:val="3"/>
    </w:pPr>
    <w:rPr>
      <w:rFonts w:ascii="Arial" w:eastAsia="Times New Roman" w:hAnsi="Arial" w:cs="Times New Roman"/>
      <w:bCs/>
      <w:kern w:val="22"/>
      <w:szCs w:val="24"/>
    </w:rPr>
  </w:style>
  <w:style w:type="paragraph" w:styleId="Heading5">
    <w:name w:val="heading 5"/>
    <w:basedOn w:val="Normal"/>
    <w:link w:val="Heading5Char"/>
    <w:qFormat/>
    <w:rsid w:val="001E415A"/>
    <w:pPr>
      <w:numPr>
        <w:ilvl w:val="4"/>
        <w:numId w:val="1"/>
      </w:numPr>
      <w:spacing w:after="240" w:line="240" w:lineRule="auto"/>
      <w:outlineLvl w:val="4"/>
    </w:pPr>
    <w:rPr>
      <w:rFonts w:ascii="Arial" w:eastAsia="Times New Roman" w:hAnsi="Arial" w:cs="Times New Roman"/>
      <w:bCs/>
      <w:iCs/>
      <w:kern w:val="22"/>
      <w:szCs w:val="24"/>
    </w:rPr>
  </w:style>
  <w:style w:type="paragraph" w:styleId="Heading6">
    <w:name w:val="heading 6"/>
    <w:basedOn w:val="Normal"/>
    <w:link w:val="Heading6Char"/>
    <w:qFormat/>
    <w:rsid w:val="001E415A"/>
    <w:pPr>
      <w:numPr>
        <w:ilvl w:val="5"/>
        <w:numId w:val="1"/>
      </w:numPr>
      <w:spacing w:after="240" w:line="240" w:lineRule="auto"/>
      <w:outlineLvl w:val="5"/>
    </w:pPr>
    <w:rPr>
      <w:rFonts w:ascii="Arial" w:eastAsia="Times New Roman" w:hAnsi="Arial" w:cs="Times New Roman"/>
      <w:bCs/>
      <w:kern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429"/>
    <w:rPr>
      <w:color w:val="0563C1" w:themeColor="hyperlink"/>
      <w:u w:val="single"/>
    </w:rPr>
  </w:style>
  <w:style w:type="character" w:customStyle="1" w:styleId="Heading1Char">
    <w:name w:val="Heading 1 Char"/>
    <w:aliases w:val="No numbers Char,1. Char,numbers Char,h1 Char"/>
    <w:basedOn w:val="DefaultParagraphFont"/>
    <w:link w:val="Heading1"/>
    <w:rsid w:val="001E415A"/>
    <w:rPr>
      <w:rFonts w:ascii="Arial" w:eastAsia="Times New Roman" w:hAnsi="Arial" w:cs="Arial"/>
      <w:b/>
      <w:spacing w:val="-3"/>
      <w:kern w:val="28"/>
      <w:sz w:val="26"/>
      <w:szCs w:val="26"/>
    </w:rPr>
  </w:style>
  <w:style w:type="character" w:customStyle="1" w:styleId="Heading2Char">
    <w:name w:val="Heading 2 Char"/>
    <w:aliases w:val="Heading 2 Char3 Char,Heading 2 Char2 Char Char,Heading 2 Char1 Char Char Char,Heading 2 Char Char Char Char Char,Heading 2 Char Char1 Char Char,Heading 2 Char1 Char1 Char,Heading 2 Char Char Char1 Char,Heading 2 Char Char2 Char,h2 Char"/>
    <w:basedOn w:val="DefaultParagraphFont"/>
    <w:link w:val="Heading2"/>
    <w:rsid w:val="001E415A"/>
    <w:rPr>
      <w:rFonts w:ascii="Arial" w:eastAsia="Times New Roman" w:hAnsi="Arial" w:cs="Arial"/>
      <w:b/>
      <w:iCs/>
      <w:spacing w:val="10"/>
      <w:kern w:val="28"/>
      <w:sz w:val="26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1E4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i Char,(i) Char"/>
    <w:basedOn w:val="DefaultParagraphFont"/>
    <w:link w:val="Heading4"/>
    <w:rsid w:val="001E415A"/>
    <w:rPr>
      <w:rFonts w:ascii="Arial" w:eastAsia="Times New Roman" w:hAnsi="Arial" w:cs="Times New Roman"/>
      <w:bCs/>
      <w:kern w:val="22"/>
      <w:szCs w:val="24"/>
    </w:rPr>
  </w:style>
  <w:style w:type="character" w:customStyle="1" w:styleId="Heading5Char">
    <w:name w:val="Heading 5 Char"/>
    <w:basedOn w:val="DefaultParagraphFont"/>
    <w:link w:val="Heading5"/>
    <w:rsid w:val="001E415A"/>
    <w:rPr>
      <w:rFonts w:ascii="Arial" w:eastAsia="Times New Roman" w:hAnsi="Arial" w:cs="Times New Roman"/>
      <w:bCs/>
      <w:iCs/>
      <w:kern w:val="22"/>
      <w:szCs w:val="24"/>
    </w:rPr>
  </w:style>
  <w:style w:type="character" w:customStyle="1" w:styleId="Heading6Char">
    <w:name w:val="Heading 6 Char"/>
    <w:basedOn w:val="DefaultParagraphFont"/>
    <w:link w:val="Heading6"/>
    <w:rsid w:val="001E415A"/>
    <w:rPr>
      <w:rFonts w:ascii="Arial" w:eastAsia="Times New Roman" w:hAnsi="Arial" w:cs="Times New Roman"/>
      <w:bCs/>
      <w:kern w:val="22"/>
      <w:szCs w:val="24"/>
    </w:rPr>
  </w:style>
  <w:style w:type="character" w:customStyle="1" w:styleId="Heading3Char2">
    <w:name w:val="Heading 3 Char2"/>
    <w:aliases w:val="Head 3 Char,EOI - Heading 3 Char,h3 sub heading Char,Para3 Char,h3 Char,Heading 3 Char1 Char,Heading 3 Char Char Char,a Char,(a) Char"/>
    <w:link w:val="Heading3"/>
    <w:rsid w:val="001E415A"/>
    <w:rPr>
      <w:rFonts w:ascii="Arial" w:eastAsia="Times New Roman" w:hAnsi="Arial" w:cs="Arial"/>
      <w:bCs/>
      <w:kern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81"/>
  </w:style>
  <w:style w:type="paragraph" w:styleId="Footer">
    <w:name w:val="footer"/>
    <w:basedOn w:val="Normal"/>
    <w:link w:val="FooterChar"/>
    <w:uiPriority w:val="99"/>
    <w:unhideWhenUsed/>
    <w:rsid w:val="0084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81"/>
  </w:style>
  <w:style w:type="paragraph" w:styleId="ListParagraph">
    <w:name w:val="List Paragraph"/>
    <w:basedOn w:val="Normal"/>
    <w:uiPriority w:val="34"/>
    <w:qFormat/>
    <w:rsid w:val="006034F6"/>
    <w:pPr>
      <w:ind w:left="720"/>
      <w:contextualSpacing/>
    </w:pPr>
  </w:style>
  <w:style w:type="table" w:styleId="TableGrid">
    <w:name w:val="Table Grid"/>
    <w:basedOn w:val="TableNormal"/>
    <w:uiPriority w:val="39"/>
    <w:rsid w:val="0066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Jankus</dc:creator>
  <cp:keywords/>
  <dc:description/>
  <cp:lastModifiedBy>Hayes, Joanne M</cp:lastModifiedBy>
  <cp:revision>9</cp:revision>
  <cp:lastPrinted>2021-05-05T00:41:00Z</cp:lastPrinted>
  <dcterms:created xsi:type="dcterms:W3CDTF">2020-09-14T04:58:00Z</dcterms:created>
  <dcterms:modified xsi:type="dcterms:W3CDTF">2021-05-07T05:29:00Z</dcterms:modified>
</cp:coreProperties>
</file>